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333" w:lineRule="auto"/>
        <w:rPr/>
      </w:pPr>
      <w:r w:rsidDel="00000000" w:rsidR="00000000" w:rsidRPr="00000000">
        <w:rPr>
          <w:rtl w:val="0"/>
        </w:rPr>
        <w:t xml:space="preserve">Parallel Execution Analysis: Matrix Multiplication vs. Factorial Computation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37782</wp:posOffset>
                </wp:positionH>
                <wp:positionV relativeFrom="paragraph">
                  <wp:posOffset>682561</wp:posOffset>
                </wp:positionV>
                <wp:extent cx="6057900" cy="2857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2321813" y="3770475"/>
                          <a:ext cx="6048375" cy="19050"/>
                        </a:xfrm>
                        <a:custGeom>
                          <a:rect b="b" l="l" r="r" t="t"/>
                          <a:pathLst>
                            <a:path extrusionOk="0" h="19050" w="6048375">
                              <a:moveTo>
                                <a:pt x="6048374" y="19049"/>
                              </a:moveTo>
                              <a:lnTo>
                                <a:pt x="0" y="19049"/>
                              </a:lnTo>
                              <a:lnTo>
                                <a:pt x="0" y="0"/>
                              </a:lnTo>
                              <a:lnTo>
                                <a:pt x="6048374" y="0"/>
                              </a:lnTo>
                              <a:lnTo>
                                <a:pt x="6048374" y="190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37782</wp:posOffset>
                </wp:positionH>
                <wp:positionV relativeFrom="paragraph">
                  <wp:posOffset>682561</wp:posOffset>
                </wp:positionV>
                <wp:extent cx="6057900" cy="28575"/>
                <wp:effectExtent b="0" l="0" r="0" t="0"/>
                <wp:wrapTopAndBottom distB="0" dist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7900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5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Compare a two-dimensional matrix multiplication program with a factorial computation program in terms of their parallelization potential. In your answer, discuss the following points: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6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32"/>
        </w:tabs>
        <w:spacing w:after="0" w:before="0" w:line="240" w:lineRule="auto"/>
        <w:ind w:left="332" w:right="0" w:hanging="2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Task Decomposition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Explain whether the task division (decomposition) is partial or complete for each program.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1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6"/>
        </w:tabs>
        <w:spacing w:after="0" w:before="0" w:line="240" w:lineRule="auto"/>
        <w:ind w:left="416" w:right="0" w:hanging="35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Two-Dimensional Matrix Multiplication Program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0" w:lineRule="auto"/>
        <w:ind w:left="66" w:right="0" w:firstLine="0"/>
        <w:jc w:val="left"/>
        <w:rPr>
          <w:sz w:val="27"/>
          <w:szCs w:val="27"/>
        </w:r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Type: Complete Decomposition using Data Decomposition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122435</wp:posOffset>
                </wp:positionV>
                <wp:extent cx="6048375" cy="552450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503775"/>
                          <a:ext cx="6048375" cy="552450"/>
                          <a:chOff x="2321800" y="3503775"/>
                          <a:chExt cx="6048400" cy="552450"/>
                        </a:xfrm>
                      </wpg:grpSpPr>
                      <wpg:grpSp>
                        <wpg:cNvGrpSpPr/>
                        <wpg:grpSpPr>
                          <a:xfrm>
                            <a:off x="2321813" y="3503775"/>
                            <a:ext cx="6048375" cy="552450"/>
                            <a:chOff x="0" y="0"/>
                            <a:chExt cx="6048375" cy="5524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0" y="0"/>
                              <a:ext cx="6048375" cy="552450"/>
                            </a:xfrm>
                            <a:custGeom>
                              <a:rect b="b" l="l" r="r" t="t"/>
                              <a:pathLst>
                                <a:path extrusionOk="0" h="552450" w="6048375">
                                  <a:moveTo>
                                    <a:pt x="6048374" y="552449"/>
                                  </a:moveTo>
                                  <a:lnTo>
                                    <a:pt x="0" y="55244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552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0" y="0"/>
                              <a:ext cx="38100" cy="552450"/>
                            </a:xfrm>
                            <a:custGeom>
                              <a:rect b="b" l="l" r="r" t="t"/>
                              <a:pathLst>
                                <a:path extrusionOk="0" h="552450" w="38100">
                                  <a:moveTo>
                                    <a:pt x="38099" y="552449"/>
                                  </a:moveTo>
                                  <a:lnTo>
                                    <a:pt x="0" y="55244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552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38099" y="0"/>
                              <a:ext cx="6010275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328.00000190734863"/>
                                  <w:ind w:left="240" w:right="34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"Data Decomposition: partition the data and apply the same operation to each partition... Examples: Blocked matrix multiply"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122435</wp:posOffset>
                </wp:positionV>
                <wp:extent cx="6048375" cy="552450"/>
                <wp:effectExtent b="0" l="0" r="0" t="0"/>
                <wp:wrapTopAndBottom distB="0" dist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8" w:line="331" w:lineRule="auto"/>
        <w:ind w:left="66" w:right="58" w:firstLine="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In matrix multiplication, the computation of each element (or block) of the result matrix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C = A × B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is independent. Each element C[i][j] can be computed as a separate task without waiting for other elements. This allows: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18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Fine-grain decomposition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where each iteration (element) runs independently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5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Maximum parallelism = n²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for an n×n matrix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No dependencies between tasks computing different result elements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90" w:line="336" w:lineRule="auto"/>
        <w:ind w:left="66" w:right="0" w:firstLine="0"/>
        <w:jc w:val="left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Matrix multiplication achieves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complete task decomposition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— all work units can execute concurrently with minimal dependencies.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6"/>
        </w:tabs>
        <w:spacing w:after="0" w:before="0" w:line="240" w:lineRule="auto"/>
        <w:ind w:left="416" w:right="0" w:hanging="35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Factorial Computation Program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0" w:lineRule="auto"/>
        <w:ind w:left="66" w:right="0" w:firstLine="0"/>
        <w:jc w:val="left"/>
        <w:rPr>
          <w:b w:val="1"/>
          <w:bCs w:val="1"/>
          <w:sz w:val="27"/>
          <w:szCs w:val="27"/>
        </w:r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Type: Partial (Minimal) Decomposition - Sequential Chain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305" w:lineRule="auto"/>
        <w:ind w:left="66" w:right="0" w:firstLine="0"/>
        <w:jc w:val="left"/>
        <w:rPr>
          <w:b w:val="1"/>
          <w:bCs w:val="1"/>
          <w:sz w:val="27"/>
          <w:szCs w:val="27"/>
        </w:rPr>
        <w:sectPr>
          <w:headerReference r:id="rId7" w:type="default"/>
          <w:pgSz w:h="16860" w:w="11920" w:orient="portrait"/>
          <w:pgMar w:bottom="0" w:top="820" w:left="1133" w:right="1133" w:header="360" w:footer="360"/>
          <w:pgNumType w:start="1"/>
        </w:sect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 computation follows the pattern: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n! = n × (n-1) × (n-2) × ... ×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" w:line="240" w:lineRule="auto"/>
        <w:ind w:left="66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201247</wp:posOffset>
                </wp:positionV>
                <wp:extent cx="6048375" cy="542925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508525"/>
                          <a:ext cx="6048375" cy="542925"/>
                          <a:chOff x="2321800" y="3508525"/>
                          <a:chExt cx="6048400" cy="542950"/>
                        </a:xfrm>
                      </wpg:grpSpPr>
                      <wpg:grpSp>
                        <wpg:cNvGrpSpPr/>
                        <wpg:grpSpPr>
                          <a:xfrm>
                            <a:off x="2321813" y="3508538"/>
                            <a:ext cx="6048375" cy="542925"/>
                            <a:chOff x="0" y="0"/>
                            <a:chExt cx="6048375" cy="542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542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0" y="0"/>
                              <a:ext cx="6048375" cy="542925"/>
                            </a:xfrm>
                            <a:custGeom>
                              <a:rect b="b" l="l" r="r" t="t"/>
                              <a:pathLst>
                                <a:path extrusionOk="0" h="542925" w="6048375">
                                  <a:moveTo>
                                    <a:pt x="6048374" y="542924"/>
                                  </a:moveTo>
                                  <a:lnTo>
                                    <a:pt x="0" y="5429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542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0" y="0"/>
                              <a:ext cx="38100" cy="542925"/>
                            </a:xfrm>
                            <a:custGeom>
                              <a:rect b="b" l="l" r="r" t="t"/>
                              <a:pathLst>
                                <a:path extrusionOk="0" h="542925" w="38100">
                                  <a:moveTo>
                                    <a:pt x="38099" y="542924"/>
                                  </a:moveTo>
                                  <a:lnTo>
                                    <a:pt x="0" y="5429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542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099" y="0"/>
                              <a:ext cx="6010275" cy="542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328.00000190734863"/>
                                  <w:ind w:left="240" w:right="34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"The critical path is the longest sequence of dependent tasks... Tasks on the critical path must execute in sequence."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201247</wp:posOffset>
                </wp:positionV>
                <wp:extent cx="6048375" cy="542925"/>
                <wp:effectExtent b="0" l="0" r="0" t="0"/>
                <wp:wrapTopAndBottom distB="0" dist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542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8">
      <w:pPr>
        <w:spacing w:before="288" w:line="336" w:lineRule="auto"/>
        <w:ind w:left="66" w:right="0" w:firstLine="0"/>
        <w:jc w:val="left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Each multiplication in factorial depends on the previous result, creating a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serial dependency chain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180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fact(n) requires fact(n-1)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5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fact(n-1) requires fact(n-2)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And so on...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290" w:line="336" w:lineRule="auto"/>
        <w:ind w:left="66" w:right="0" w:firstLine="0"/>
        <w:jc w:val="left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This forms a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critical path equal to the entire computation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, with no independent branches for parallel execution.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181" w:line="336" w:lineRule="auto"/>
        <w:ind w:left="66" w:right="0" w:firstLine="0"/>
        <w:jc w:val="left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 has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partial (extremely limited) decomposition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— tasks cannot be divided into independent concurrent units due to strict sequential dependencies.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32"/>
        </w:tabs>
        <w:spacing w:after="0" w:before="0" w:line="240" w:lineRule="auto"/>
        <w:ind w:left="332" w:right="0" w:hanging="2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Scalability and Efficiency</w:t>
      </w:r>
    </w:p>
    <w:p w:rsidR="00000000" w:rsidDel="00000000" w:rsidP="00000000" w:rsidRDefault="00000000" w:rsidRPr="00000000" w14:paraId="00000020">
      <w:pPr>
        <w:tabs>
          <w:tab w:val="left" w:leader="none" w:pos="332"/>
        </w:tabs>
        <w:spacing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Discuss how much each program can benefit from parallel execution in terms of scalability and efficiency. </w:t>
      </w:r>
    </w:p>
    <w:p w:rsidR="00000000" w:rsidDel="00000000" w:rsidP="00000000" w:rsidRDefault="00000000" w:rsidRPr="00000000" w14:paraId="00000021">
      <w:pPr>
        <w:tabs>
          <w:tab w:val="left" w:leader="none" w:pos="332"/>
        </w:tabs>
        <w:spacing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Note: </w:t>
      </w:r>
    </w:p>
    <w:p w:rsidR="00000000" w:rsidDel="00000000" w:rsidP="00000000" w:rsidRDefault="00000000" w:rsidRPr="00000000" w14:paraId="00000022">
      <w:pPr>
        <w:tabs>
          <w:tab w:val="left" w:leader="none" w:pos="332"/>
        </w:tabs>
        <w:spacing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• Scalability refers to the program’s ability to achieve faster performance as more processors or threads are added. </w:t>
      </w:r>
    </w:p>
    <w:p w:rsidR="00000000" w:rsidDel="00000000" w:rsidP="00000000" w:rsidRDefault="00000000" w:rsidRPr="00000000" w14:paraId="00000023">
      <w:pPr>
        <w:tabs>
          <w:tab w:val="left" w:leader="none" w:pos="332"/>
        </w:tabs>
        <w:spacing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• Efficiency refers to how effectively the program utilizes available processors or threads to achieve speedup during parallel execution.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1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6"/>
        </w:tabs>
        <w:spacing w:after="0" w:before="0" w:line="240" w:lineRule="auto"/>
        <w:ind w:left="416" w:right="0" w:hanging="35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Two-Dimensional Matrix Multiplication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0" w:lineRule="auto"/>
        <w:ind w:left="66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Scalability: HIGH </w:t>
      </w:r>
      <w:r w:rsidDel="00000000" w:rsidR="00000000" w:rsidRPr="00000000">
        <w:rPr>
          <w:rFonts w:ascii="BIZ UDPGothic" w:cs="BIZ UDPGothic" w:eastAsia="BIZ UDPGothic" w:hAnsi="BIZ UDPGothic"/>
          <w:color w:val="008000"/>
          <w:sz w:val="26"/>
          <w:szCs w:val="26"/>
          <w:rtl w:val="0"/>
        </w:rPr>
        <w:t xml:space="preserve">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201129</wp:posOffset>
                </wp:positionV>
                <wp:extent cx="6048375" cy="552450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503775"/>
                          <a:ext cx="6048375" cy="552450"/>
                          <a:chOff x="2321800" y="3503775"/>
                          <a:chExt cx="6048400" cy="552450"/>
                        </a:xfrm>
                      </wpg:grpSpPr>
                      <wpg:grpSp>
                        <wpg:cNvGrpSpPr/>
                        <wpg:grpSpPr>
                          <a:xfrm>
                            <a:off x="2321813" y="3503775"/>
                            <a:ext cx="6048375" cy="552450"/>
                            <a:chOff x="0" y="0"/>
                            <a:chExt cx="6048375" cy="5524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0" y="0"/>
                              <a:ext cx="6048375" cy="552450"/>
                            </a:xfrm>
                            <a:custGeom>
                              <a:rect b="b" l="l" r="r" t="t"/>
                              <a:pathLst>
                                <a:path extrusionOk="0" h="552450" w="6048375">
                                  <a:moveTo>
                                    <a:pt x="6048374" y="552449"/>
                                  </a:moveTo>
                                  <a:lnTo>
                                    <a:pt x="0" y="55244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552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0" y="0"/>
                              <a:ext cx="38100" cy="552450"/>
                            </a:xfrm>
                            <a:custGeom>
                              <a:rect b="b" l="l" r="r" t="t"/>
                              <a:pathLst>
                                <a:path extrusionOk="0" h="552450" w="38100">
                                  <a:moveTo>
                                    <a:pt x="38099" y="552449"/>
                                  </a:moveTo>
                                  <a:lnTo>
                                    <a:pt x="0" y="55244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552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38099" y="0"/>
                              <a:ext cx="6010275" cy="55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328.00000190734863"/>
                                  <w:ind w:left="240" w:right="34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"Fine-grain decomposition: treat each iteration of the loop as an independent task... Parallelism = n (all iterations can run in parallel if no dependencies)"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201129</wp:posOffset>
                </wp:positionV>
                <wp:extent cx="6048375" cy="552450"/>
                <wp:effectExtent b="0" l="0" r="0" t="0"/>
                <wp:wrapTopAndBottom distB="0" dist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8" w:line="240" w:lineRule="auto"/>
        <w:ind w:left="66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With data decomposition into blocks: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30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Adding more processors directly reduces execution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00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Can utilize hundreds or thousands of processors effectively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Limited mainly by overhead costs (synchronization, communication)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4" w:line="240" w:lineRule="auto"/>
        <w:ind w:left="547" w:right="0" w:firstLine="0"/>
        <w:jc w:val="left"/>
        <w:rPr>
          <w:color w:val="41546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4" w:line="240" w:lineRule="auto"/>
        <w:ind w:left="547" w:right="0" w:firstLine="0"/>
        <w:jc w:val="left"/>
        <w:rPr>
          <w:color w:val="41546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4" w:line="240" w:lineRule="auto"/>
        <w:ind w:left="547" w:right="0" w:firstLine="0"/>
        <w:jc w:val="left"/>
        <w:rPr>
          <w:color w:val="41546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81" w:lineRule="auto"/>
        <w:ind w:left="66" w:right="0" w:firstLine="0"/>
        <w:jc w:val="left"/>
        <w:rPr>
          <w:rFonts w:ascii="BIZ UDPGothic" w:cs="BIZ UDPGothic" w:eastAsia="BIZ UDPGothic" w:hAnsi="BIZ UDPGothic"/>
          <w:sz w:val="26"/>
          <w:szCs w:val="26"/>
        </w:r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Efficiency: HIGH </w:t>
      </w:r>
      <w:r w:rsidDel="00000000" w:rsidR="00000000" w:rsidRPr="00000000">
        <w:rPr>
          <w:rFonts w:ascii="BIZ UDPGothic" w:cs="BIZ UDPGothic" w:eastAsia="BIZ UDPGothic" w:hAnsi="BIZ UDPGothic"/>
          <w:color w:val="008000"/>
          <w:sz w:val="26"/>
          <w:szCs w:val="26"/>
          <w:rtl w:val="0"/>
        </w:rPr>
        <w:t xml:space="preserve">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1" w:line="240" w:lineRule="auto"/>
        <w:ind w:left="66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Efficiency measures how well processors are utilized: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201061</wp:posOffset>
                </wp:positionV>
                <wp:extent cx="6048375" cy="342900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608550"/>
                          <a:ext cx="6048375" cy="342900"/>
                          <a:chOff x="2321800" y="3608550"/>
                          <a:chExt cx="6048400" cy="342900"/>
                        </a:xfrm>
                      </wpg:grpSpPr>
                      <wpg:grpSp>
                        <wpg:cNvGrpSpPr/>
                        <wpg:grpSpPr>
                          <a:xfrm>
                            <a:off x="2321813" y="3608550"/>
                            <a:ext cx="6048375" cy="342900"/>
                            <a:chOff x="0" y="0"/>
                            <a:chExt cx="6048375" cy="342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0" y="0"/>
                              <a:ext cx="6048375" cy="342900"/>
                            </a:xfrm>
                            <a:custGeom>
                              <a:rect b="b" l="l" r="r" t="t"/>
                              <a:pathLst>
                                <a:path extrusionOk="0" h="342900" w="6048375">
                                  <a:moveTo>
                                    <a:pt x="6048374" y="342899"/>
                                  </a:moveTo>
                                  <a:lnTo>
                                    <a:pt x="0" y="3428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3428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0" y="0"/>
                              <a:ext cx="38100" cy="342900"/>
                            </a:xfrm>
                            <a:custGeom>
                              <a:rect b="b" l="l" r="r" t="t"/>
                              <a:pathLst>
                                <a:path extrusionOk="0" h="342900" w="38100">
                                  <a:moveTo>
                                    <a:pt x="38099" y="342899"/>
                                  </a:moveTo>
                                  <a:lnTo>
                                    <a:pt x="0" y="3428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3428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38099" y="0"/>
                              <a:ext cx="601027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240"/>
                                  <w:ind w:left="240" w:right="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"Efficiency = Speedup ÷ Number of Processors"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201061</wp:posOffset>
                </wp:positionV>
                <wp:extent cx="6048375" cy="342900"/>
                <wp:effectExtent b="0" l="0" r="0" t="0"/>
                <wp:wrapTopAndBottom distB="0" distT="0"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8" w:line="240" w:lineRule="auto"/>
        <w:ind w:left="66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Matrix multiplication maintains high efficiency because: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30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Independent tasks keep all processors busy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5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Coarse-grain blocking minimizes overhead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tabs>
          <w:tab w:val="left" w:leader="none" w:pos="546"/>
        </w:tabs>
        <w:spacing w:before="30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Little idle time or load imbalance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tabs>
          <w:tab w:val="left" w:leader="none" w:pos="546"/>
        </w:tabs>
        <w:spacing w:before="215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High percentage of theoretical speedup achieved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304" w:line="331" w:lineRule="auto"/>
        <w:ind w:left="66" w:right="58" w:firstLine="0"/>
        <w:jc w:val="both"/>
        <w:rPr>
          <w:color w:val="415461"/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With proper granularity, parallel programs can achieve near-linear speedup, maintaining efficiency close to 100% until communication overhead dominates.</w:t>
      </w:r>
    </w:p>
    <w:p w:rsidR="00000000" w:rsidDel="00000000" w:rsidP="00000000" w:rsidRDefault="00000000" w:rsidRPr="00000000" w14:paraId="00000039">
      <w:pPr>
        <w:spacing w:before="49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8"/>
        </w:numPr>
        <w:tabs>
          <w:tab w:val="left" w:leader="none" w:pos="416"/>
        </w:tabs>
        <w:ind w:left="416" w:hanging="350"/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sz w:val="21"/>
          <w:szCs w:val="21"/>
          <w:rtl w:val="0"/>
        </w:rPr>
        <w:t xml:space="preserve">Factorial Computation</w:t>
      </w:r>
    </w:p>
    <w:p w:rsidR="00000000" w:rsidDel="00000000" w:rsidP="00000000" w:rsidRDefault="00000000" w:rsidRPr="00000000" w14:paraId="0000003B">
      <w:pPr>
        <w:spacing w:before="32" w:lineRule="auto"/>
        <w:rPr>
          <w:rFonts w:ascii="Liberation Sans" w:cs="Liberation Sans" w:eastAsia="Liberation Sans" w:hAnsi="Liberation Sans"/>
          <w:b w:val="1"/>
          <w:bCs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66" w:firstLine="0"/>
        <w:jc w:val="both"/>
        <w:rPr>
          <w:sz w:val="27"/>
          <w:szCs w:val="27"/>
        </w:r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Scalability: VERY LOW </w:t>
      </w:r>
      <w:r w:rsidDel="00000000" w:rsidR="00000000" w:rsidRPr="00000000">
        <w:rPr>
          <w:rFonts w:ascii="Arial Unicode MS" w:cs="Arial Unicode MS" w:eastAsia="Arial Unicode MS" w:hAnsi="Arial Unicode MS"/>
          <w:color w:val="cc0000"/>
          <w:sz w:val="27"/>
          <w:szCs w:val="27"/>
          <w:rtl w:val="0"/>
        </w:rPr>
        <w:t xml:space="preserve">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62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200937</wp:posOffset>
                </wp:positionV>
                <wp:extent cx="6048375" cy="352425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603775"/>
                          <a:ext cx="6048375" cy="352425"/>
                          <a:chOff x="2321800" y="3603775"/>
                          <a:chExt cx="6048400" cy="352450"/>
                        </a:xfrm>
                      </wpg:grpSpPr>
                      <wpg:grpSp>
                        <wpg:cNvGrpSpPr/>
                        <wpg:grpSpPr>
                          <a:xfrm>
                            <a:off x="2321813" y="3603788"/>
                            <a:ext cx="6048375" cy="352425"/>
                            <a:chOff x="0" y="0"/>
                            <a:chExt cx="6048375" cy="3524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35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0" y="0"/>
                              <a:ext cx="6048375" cy="352425"/>
                            </a:xfrm>
                            <a:custGeom>
                              <a:rect b="b" l="l" r="r" t="t"/>
                              <a:pathLst>
                                <a:path extrusionOk="0" h="352425" w="6048375">
                                  <a:moveTo>
                                    <a:pt x="6048374" y="352424"/>
                                  </a:moveTo>
                                  <a:lnTo>
                                    <a:pt x="0" y="3524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3524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0" y="0"/>
                              <a:ext cx="38100" cy="352425"/>
                            </a:xfrm>
                            <a:custGeom>
                              <a:rect b="b" l="l" r="r" t="t"/>
                              <a:pathLst>
                                <a:path extrusionOk="0" h="352425" w="38100">
                                  <a:moveTo>
                                    <a:pt x="38099" y="352424"/>
                                  </a:moveTo>
                                  <a:lnTo>
                                    <a:pt x="0" y="3524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3524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8099" y="0"/>
                              <a:ext cx="6010275" cy="35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240"/>
                                  <w:ind w:left="240" w:right="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"The critical path defines the minimum possible execution time... even with infinite processors"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200937</wp:posOffset>
                </wp:positionV>
                <wp:extent cx="6048375" cy="352425"/>
                <wp:effectExtent b="0" l="0" r="0" t="0"/>
                <wp:wrapTopAndBottom distB="0" dist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E">
      <w:pPr>
        <w:spacing w:before="288" w:lineRule="auto"/>
        <w:ind w:left="66" w:firstLine="0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Factorial's sequential chain means: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tabs>
          <w:tab w:val="left" w:leader="none" w:pos="546"/>
        </w:tabs>
        <w:spacing w:before="304" w:lineRule="auto"/>
        <w:ind w:left="546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Adding processors provides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no benefit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tabs>
          <w:tab w:val="left" w:leader="none" w:pos="546"/>
        </w:tabs>
        <w:spacing w:before="200" w:lineRule="auto"/>
        <w:ind w:left="546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Execution time remains constant (equal to critical path)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tabs>
          <w:tab w:val="left" w:leader="none" w:pos="546"/>
        </w:tabs>
        <w:spacing w:before="214" w:lineRule="auto"/>
        <w:ind w:left="546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Maximum concurrency =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1 processor at a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tabs>
          <w:tab w:val="left" w:leader="none" w:pos="546"/>
        </w:tabs>
        <w:spacing w:before="215" w:lineRule="auto"/>
        <w:ind w:left="546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Cannot reduce wall-clock time regardless of available processors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304" w:lineRule="auto"/>
        <w:ind w:left="66" w:firstLine="0"/>
        <w:rPr>
          <w:rFonts w:ascii="Verdana" w:cs="Verdana" w:eastAsia="Verdana" w:hAnsi="Verdana"/>
          <w:sz w:val="27"/>
          <w:szCs w:val="27"/>
        </w:r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Efficiency: VERY LOW </w:t>
      </w:r>
      <w:r w:rsidDel="00000000" w:rsidR="00000000" w:rsidRPr="00000000">
        <w:rPr>
          <w:rFonts w:ascii="Arial Unicode MS" w:cs="Arial Unicode MS" w:eastAsia="Arial Unicode MS" w:hAnsi="Arial Unicode MS"/>
          <w:color w:val="cc0000"/>
          <w:sz w:val="27"/>
          <w:szCs w:val="27"/>
          <w:rtl w:val="0"/>
        </w:rPr>
        <w:t xml:space="preserve">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55" w:lineRule="auto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198046</wp:posOffset>
                </wp:positionV>
                <wp:extent cx="6048375" cy="342900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608550"/>
                          <a:ext cx="6048375" cy="342900"/>
                          <a:chOff x="2321800" y="3608550"/>
                          <a:chExt cx="6048400" cy="342900"/>
                        </a:xfrm>
                      </wpg:grpSpPr>
                      <wpg:grpSp>
                        <wpg:cNvGrpSpPr/>
                        <wpg:grpSpPr>
                          <a:xfrm>
                            <a:off x="2321813" y="3608550"/>
                            <a:ext cx="6048375" cy="342900"/>
                            <a:chOff x="0" y="0"/>
                            <a:chExt cx="6048375" cy="342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0" y="0"/>
                              <a:ext cx="6048375" cy="342900"/>
                            </a:xfrm>
                            <a:custGeom>
                              <a:rect b="b" l="l" r="r" t="t"/>
                              <a:pathLst>
                                <a:path extrusionOk="0" h="342900" w="6048375">
                                  <a:moveTo>
                                    <a:pt x="6048374" y="342899"/>
                                  </a:moveTo>
                                  <a:lnTo>
                                    <a:pt x="0" y="3428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3428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0" y="0"/>
                              <a:ext cx="38100" cy="342900"/>
                            </a:xfrm>
                            <a:custGeom>
                              <a:rect b="b" l="l" r="r" t="t"/>
                              <a:pathLst>
                                <a:path extrusionOk="0" h="342900" w="38100">
                                  <a:moveTo>
                                    <a:pt x="38099" y="342899"/>
                                  </a:moveTo>
                                  <a:lnTo>
                                    <a:pt x="0" y="3428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3428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38099" y="0"/>
                              <a:ext cx="601027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240"/>
                                  <w:ind w:left="240" w:right="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"Efficiency drops significantly when speedup doesn't increase proportionally with processors"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198046</wp:posOffset>
                </wp:positionV>
                <wp:extent cx="6048375" cy="342900"/>
                <wp:effectExtent b="0" l="0" r="0" t="0"/>
                <wp:wrapTopAndBottom distB="0" dist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5">
      <w:pPr>
        <w:spacing w:before="288" w:lineRule="auto"/>
        <w:ind w:left="66" w:firstLine="0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 shows poor efficiency because: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tabs>
          <w:tab w:val="left" w:leader="none" w:pos="546"/>
        </w:tabs>
        <w:spacing w:before="30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Most processors remain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idle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(unused)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tabs>
          <w:tab w:val="left" w:leader="none" w:pos="546"/>
        </w:tabs>
        <w:spacing w:before="215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Efficiency approaches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0%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as processor count increases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tabs>
          <w:tab w:val="left" w:leader="none" w:pos="546"/>
        </w:tabs>
        <w:spacing w:before="21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Overhead costs (thread creation, synchronization) exceed any benefit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tabs>
          <w:tab w:val="left" w:leader="none" w:pos="546"/>
        </w:tabs>
        <w:spacing w:before="215" w:lineRule="auto"/>
        <w:ind w:left="547" w:hanging="255"/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Work inflation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— parallel version may be slower than serial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289" w:line="336" w:lineRule="auto"/>
        <w:ind w:left="66" w:firstLine="0"/>
        <w:rPr>
          <w:color w:val="415461"/>
          <w:sz w:val="27"/>
          <w:szCs w:val="27"/>
        </w:rPr>
        <w:sectPr>
          <w:type w:val="nextPage"/>
          <w:pgSz w:h="16860" w:w="11920" w:orient="portrait"/>
          <w:pgMar w:bottom="280" w:top="0" w:left="1133" w:right="1133" w:header="360" w:footer="360"/>
        </w:sect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Example: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With 8 processors attempting to compute factorial, only 1 can work at any time </w:t>
      </w:r>
      <w:r w:rsidDel="00000000" w:rsidR="00000000" w:rsidRPr="00000000">
        <w:rPr>
          <w:rFonts w:ascii="Liberation Serif" w:cs="Liberation Serif" w:eastAsia="Liberation Serif" w:hAnsi="Liberation Serif"/>
          <w:color w:val="415461"/>
          <w:sz w:val="27"/>
          <w:szCs w:val="27"/>
          <w:rtl w:val="0"/>
        </w:rPr>
        <w:t xml:space="preserve">→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Efficiency = (1/8) × 100% =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12.5%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maximum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32"/>
        </w:tabs>
        <w:spacing w:after="0" w:before="0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7"/>
          <w:szCs w:val="27"/>
          <w:rtl w:val="0"/>
        </w:rPr>
        <w:t xml:space="preserve">3. </w:t>
      </w: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Why Factorial Shows Little or No Parallel Improvement</w:t>
      </w:r>
    </w:p>
    <w:p w:rsidR="00000000" w:rsidDel="00000000" w:rsidP="00000000" w:rsidRDefault="00000000" w:rsidRPr="00000000" w14:paraId="0000004C">
      <w:pPr>
        <w:spacing w:before="240" w:line="324" w:lineRule="auto"/>
        <w:rPr>
          <w:color w:val="415461"/>
          <w:sz w:val="24"/>
          <w:szCs w:val="24"/>
        </w:rPr>
      </w:pPr>
      <w:r w:rsidDel="00000000" w:rsidR="00000000" w:rsidRPr="00000000">
        <w:rPr>
          <w:color w:val="415461"/>
          <w:sz w:val="24"/>
          <w:szCs w:val="24"/>
          <w:rtl w:val="0"/>
        </w:rPr>
        <w:t xml:space="preserve">Limited Parallel Improvement in Factorial Computation </w:t>
      </w:r>
    </w:p>
    <w:p w:rsidR="00000000" w:rsidDel="00000000" w:rsidP="00000000" w:rsidRDefault="00000000" w:rsidRPr="00000000" w14:paraId="0000004D">
      <w:pPr>
        <w:spacing w:before="240" w:line="324" w:lineRule="auto"/>
        <w:rPr>
          <w:color w:val="415461"/>
          <w:sz w:val="27"/>
          <w:szCs w:val="27"/>
        </w:rPr>
      </w:pPr>
      <w:r w:rsidDel="00000000" w:rsidR="00000000" w:rsidRPr="00000000">
        <w:rPr>
          <w:color w:val="415461"/>
          <w:sz w:val="24"/>
          <w:szCs w:val="24"/>
          <w:rtl w:val="0"/>
        </w:rPr>
        <w:t xml:space="preserve">Explain why the factorial computation program shows little or no performance improvement in parallel execution compared to the serial version.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24" w:lineRule="auto"/>
        <w:ind w:left="66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 factorial computation fails to benefit from parallelization due 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16"/>
        </w:tabs>
        <w:spacing w:after="0" w:before="0" w:line="240" w:lineRule="auto"/>
        <w:ind w:left="416" w:right="0" w:hanging="35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Critical Path Dominance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30" w:lineRule="auto"/>
        <w:ind w:left="66" w:firstLine="0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Factorial's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entire computation is the critical path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190487</wp:posOffset>
                </wp:positionV>
                <wp:extent cx="6048375" cy="34290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608550"/>
                          <a:ext cx="6048375" cy="342900"/>
                          <a:chOff x="2321800" y="3608550"/>
                          <a:chExt cx="6048400" cy="342900"/>
                        </a:xfrm>
                      </wpg:grpSpPr>
                      <wpg:grpSp>
                        <wpg:cNvGrpSpPr/>
                        <wpg:grpSpPr>
                          <a:xfrm>
                            <a:off x="2321813" y="3608550"/>
                            <a:ext cx="6048375" cy="342900"/>
                            <a:chOff x="0" y="0"/>
                            <a:chExt cx="6048375" cy="342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6048375" cy="342900"/>
                            </a:xfrm>
                            <a:custGeom>
                              <a:rect b="b" l="l" r="r" t="t"/>
                              <a:pathLst>
                                <a:path extrusionOk="0" h="342900" w="6048375">
                                  <a:moveTo>
                                    <a:pt x="6048374" y="342899"/>
                                  </a:moveTo>
                                  <a:lnTo>
                                    <a:pt x="0" y="3428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3428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38100" cy="342900"/>
                            </a:xfrm>
                            <a:custGeom>
                              <a:rect b="b" l="l" r="r" t="t"/>
                              <a:pathLst>
                                <a:path extrusionOk="0" h="342900" w="38100">
                                  <a:moveTo>
                                    <a:pt x="38099" y="342899"/>
                                  </a:moveTo>
                                  <a:lnTo>
                                    <a:pt x="0" y="3428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3428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8099" y="0"/>
                              <a:ext cx="601027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240"/>
                                  <w:ind w:left="240" w:right="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"The critical path is the longest sequence of dependent tasks... defines the minimum possible execution time"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190487</wp:posOffset>
                </wp:positionV>
                <wp:extent cx="6048375" cy="342900"/>
                <wp:effectExtent b="0" l="0" r="0" t="0"/>
                <wp:wrapTopAndBottom distB="0" dist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numPr>
          <w:ilvl w:val="2"/>
          <w:numId w:val="8"/>
        </w:numPr>
        <w:tabs>
          <w:tab w:val="left" w:leader="none" w:pos="546"/>
        </w:tabs>
        <w:spacing w:before="305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Every multiplication depends on the previous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2"/>
          <w:numId w:val="8"/>
        </w:numPr>
        <w:tabs>
          <w:tab w:val="left" w:leader="none" w:pos="546"/>
        </w:tabs>
        <w:spacing w:before="21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Length of critical path = total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2"/>
          <w:numId w:val="8"/>
        </w:numPr>
        <w:tabs>
          <w:tab w:val="left" w:leader="none" w:pos="546"/>
        </w:tabs>
        <w:spacing w:before="200" w:lineRule="auto"/>
        <w:ind w:left="547" w:hanging="255"/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Speedup upper bound = Total Work ÷ Critical Path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bCs w:val="1"/>
          <w:color w:val="415461"/>
          <w:sz w:val="27"/>
          <w:szCs w:val="27"/>
          <w:rtl w:val="0"/>
        </w:rPr>
        <w:t xml:space="preserve">≈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2"/>
          <w:numId w:val="8"/>
        </w:numPr>
        <w:tabs>
          <w:tab w:val="left" w:leader="none" w:pos="546"/>
        </w:tabs>
        <w:spacing w:before="21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No exploitable parallelism exists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169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tabs>
          <w:tab w:val="left" w:leader="none" w:pos="416"/>
        </w:tabs>
        <w:ind w:left="417" w:hanging="351"/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sz w:val="21"/>
          <w:szCs w:val="21"/>
          <w:rtl w:val="0"/>
        </w:rPr>
        <w:t xml:space="preserve">Sequential Dependencies</w:t>
      </w:r>
    </w:p>
    <w:p w:rsidR="00000000" w:rsidDel="00000000" w:rsidP="00000000" w:rsidRDefault="00000000" w:rsidRPr="00000000" w14:paraId="00000058">
      <w:pPr>
        <w:spacing w:before="32" w:lineRule="auto"/>
        <w:rPr>
          <w:rFonts w:ascii="Liberation Sans" w:cs="Liberation Sans" w:eastAsia="Liberation Sans" w:hAnsi="Liberation Sans"/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181657</wp:posOffset>
                </wp:positionV>
                <wp:extent cx="6048375" cy="352425"/>
                <wp:effectExtent b="0" l="0" r="0" t="0"/>
                <wp:wrapTopAndBottom distB="0" dist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603775"/>
                          <a:ext cx="6048375" cy="352425"/>
                          <a:chOff x="2321800" y="3603775"/>
                          <a:chExt cx="6048400" cy="352450"/>
                        </a:xfrm>
                      </wpg:grpSpPr>
                      <wpg:grpSp>
                        <wpg:cNvGrpSpPr/>
                        <wpg:grpSpPr>
                          <a:xfrm>
                            <a:off x="2321813" y="3603788"/>
                            <a:ext cx="6048375" cy="352425"/>
                            <a:chOff x="0" y="0"/>
                            <a:chExt cx="6048375" cy="3524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35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" name="Shape 41"/>
                          <wps:spPr>
                            <a:xfrm>
                              <a:off x="0" y="0"/>
                              <a:ext cx="6048375" cy="352425"/>
                            </a:xfrm>
                            <a:custGeom>
                              <a:rect b="b" l="l" r="r" t="t"/>
                              <a:pathLst>
                                <a:path extrusionOk="0" h="352425" w="6048375">
                                  <a:moveTo>
                                    <a:pt x="6048374" y="352424"/>
                                  </a:moveTo>
                                  <a:lnTo>
                                    <a:pt x="0" y="3524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3524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0" y="0"/>
                              <a:ext cx="38100" cy="352425"/>
                            </a:xfrm>
                            <a:custGeom>
                              <a:rect b="b" l="l" r="r" t="t"/>
                              <a:pathLst>
                                <a:path extrusionOk="0" h="352425" w="38100">
                                  <a:moveTo>
                                    <a:pt x="38099" y="352424"/>
                                  </a:moveTo>
                                  <a:lnTo>
                                    <a:pt x="0" y="3524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3524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" name="Shape 43"/>
                          <wps:spPr>
                            <a:xfrm>
                              <a:off x="38099" y="0"/>
                              <a:ext cx="6010275" cy="35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240"/>
                                  <w:ind w:left="240" w:right="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"Parallel execution requires tasks to be independent... tasks on the critical path must execute in sequence"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181657</wp:posOffset>
                </wp:positionV>
                <wp:extent cx="6048375" cy="352425"/>
                <wp:effectExtent b="0" l="0" r="0" t="0"/>
                <wp:wrapTopAndBottom distB="0" distT="0"/>
                <wp:docPr id="1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spacing w:before="288" w:lineRule="auto"/>
        <w:ind w:left="66" w:firstLine="0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 violates the independence requirement: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2"/>
          <w:numId w:val="8"/>
        </w:numPr>
        <w:tabs>
          <w:tab w:val="left" w:leader="none" w:pos="546"/>
        </w:tabs>
        <w:spacing w:before="30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Task dependency graph forms a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linear chain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2"/>
          <w:numId w:val="8"/>
        </w:numPr>
        <w:tabs>
          <w:tab w:val="left" w:leader="none" w:pos="546"/>
        </w:tabs>
        <w:spacing w:before="215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No concurrent branches possible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2"/>
          <w:numId w:val="8"/>
        </w:numPr>
        <w:tabs>
          <w:tab w:val="left" w:leader="none" w:pos="546"/>
        </w:tabs>
        <w:spacing w:before="21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Maximum concurrency =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1 task at a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2"/>
          <w:numId w:val="8"/>
        </w:numPr>
        <w:tabs>
          <w:tab w:val="left" w:leader="none" w:pos="546"/>
        </w:tabs>
        <w:spacing w:before="200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Falls under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sequential execution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pattern where only one task runs at any moment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169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tabs>
          <w:tab w:val="left" w:leader="none" w:pos="416"/>
        </w:tabs>
        <w:ind w:left="417" w:hanging="351"/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sz w:val="21"/>
          <w:szCs w:val="21"/>
          <w:rtl w:val="0"/>
        </w:rPr>
        <w:t xml:space="preserve">Overhead Exceeds Benefit</w:t>
      </w:r>
    </w:p>
    <w:p w:rsidR="00000000" w:rsidDel="00000000" w:rsidP="00000000" w:rsidRDefault="00000000" w:rsidRPr="00000000" w14:paraId="00000060">
      <w:pPr>
        <w:spacing w:before="46" w:lineRule="auto"/>
        <w:rPr>
          <w:rFonts w:ascii="Liberation Sans" w:cs="Liberation Sans" w:eastAsia="Liberation Sans" w:hAnsi="Liberation Sans"/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190930</wp:posOffset>
                </wp:positionV>
                <wp:extent cx="6048375" cy="542925"/>
                <wp:effectExtent b="0" l="0" r="0" t="0"/>
                <wp:wrapTopAndBottom distB="0" dist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508525"/>
                          <a:ext cx="6048375" cy="542925"/>
                          <a:chOff x="2321800" y="3508525"/>
                          <a:chExt cx="6048400" cy="542950"/>
                        </a:xfrm>
                      </wpg:grpSpPr>
                      <wpg:grpSp>
                        <wpg:cNvGrpSpPr/>
                        <wpg:grpSpPr>
                          <a:xfrm>
                            <a:off x="2321813" y="3508538"/>
                            <a:ext cx="6048375" cy="542925"/>
                            <a:chOff x="0" y="0"/>
                            <a:chExt cx="6048375" cy="542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542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0" y="0"/>
                              <a:ext cx="6048375" cy="542925"/>
                            </a:xfrm>
                            <a:custGeom>
                              <a:rect b="b" l="l" r="r" t="t"/>
                              <a:pathLst>
                                <a:path extrusionOk="0" h="542925" w="6048375">
                                  <a:moveTo>
                                    <a:pt x="6048374" y="542924"/>
                                  </a:moveTo>
                                  <a:lnTo>
                                    <a:pt x="0" y="5429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542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0" y="0"/>
                              <a:ext cx="38100" cy="542925"/>
                            </a:xfrm>
                            <a:custGeom>
                              <a:rect b="b" l="l" r="r" t="t"/>
                              <a:pathLst>
                                <a:path extrusionOk="0" h="542925" w="38100">
                                  <a:moveTo>
                                    <a:pt x="38099" y="542924"/>
                                  </a:moveTo>
                                  <a:lnTo>
                                    <a:pt x="0" y="5429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542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38099" y="0"/>
                              <a:ext cx="6010275" cy="542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311.9999885559082"/>
                                  <w:ind w:left="240" w:right="34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"Overhead (Coordination): extra time spent managing parallelism... includes thread creation, scheduling, synchronization"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190930</wp:posOffset>
                </wp:positionV>
                <wp:extent cx="6048375" cy="542925"/>
                <wp:effectExtent b="0" l="0" r="0" t="0"/>
                <wp:wrapTopAndBottom distB="0" distT="0"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542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1">
      <w:pPr>
        <w:spacing w:before="288" w:lineRule="auto"/>
        <w:ind w:left="66" w:firstLine="0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Parallel factorial incurs: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2"/>
          <w:numId w:val="8"/>
        </w:numPr>
        <w:tabs>
          <w:tab w:val="left" w:leader="none" w:pos="546"/>
        </w:tabs>
        <w:spacing w:before="304" w:lineRule="auto"/>
        <w:ind w:left="547" w:hanging="255"/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Work inflation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— duplicating code/data across 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2"/>
          <w:numId w:val="8"/>
        </w:numPr>
        <w:tabs>
          <w:tab w:val="left" w:leader="none" w:pos="546"/>
        </w:tabs>
        <w:spacing w:before="215" w:lineRule="auto"/>
        <w:ind w:left="547" w:hanging="255"/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Coordination costs 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— barriers, locks, atomic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2"/>
          <w:numId w:val="8"/>
        </w:numPr>
        <w:tabs>
          <w:tab w:val="left" w:leader="none" w:pos="546"/>
        </w:tabs>
        <w:spacing w:before="214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Thread management overhead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2"/>
          <w:numId w:val="8"/>
        </w:numPr>
        <w:tabs>
          <w:tab w:val="left" w:leader="none" w:pos="546"/>
        </w:tabs>
        <w:spacing w:before="200" w:lineRule="auto"/>
        <w:ind w:left="547" w:hanging="255"/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Context switching penalties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304" w:lineRule="auto"/>
        <w:ind w:left="66" w:firstLine="0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Since no actual parallel work occurs,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overhead dominates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, making the parallel 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125" w:lineRule="auto"/>
        <w:ind w:left="66" w:firstLine="0"/>
        <w:rPr>
          <w:rFonts w:ascii="Liberation Sans" w:cs="Liberation Sans" w:eastAsia="Liberation Sans" w:hAnsi="Liberation Sans"/>
          <w:b w:val="1"/>
          <w:bCs w:val="1"/>
          <w:sz w:val="20"/>
          <w:szCs w:val="20"/>
        </w:rPr>
        <w:sectPr>
          <w:type w:val="nextPage"/>
          <w:pgSz w:h="16860" w:w="11920" w:orient="portrait"/>
          <w:pgMar w:bottom="0" w:top="0" w:left="1133" w:right="1133" w:header="360" w:footer="360"/>
        </w:sectPr>
      </w:pP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slower than serial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08"/>
        </w:tabs>
        <w:spacing w:after="0" w:before="0" w:line="240" w:lineRule="auto"/>
        <w:ind w:left="408" w:right="0" w:hanging="34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Amdahl's Law Limitation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181439</wp:posOffset>
                </wp:positionV>
                <wp:extent cx="6048375" cy="352425"/>
                <wp:effectExtent b="0" l="0" r="0" t="0"/>
                <wp:wrapTopAndBottom distB="0" dist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21800" y="3603775"/>
                          <a:ext cx="6048375" cy="352425"/>
                          <a:chOff x="2321800" y="3603775"/>
                          <a:chExt cx="6048400" cy="352450"/>
                        </a:xfrm>
                      </wpg:grpSpPr>
                      <wpg:grpSp>
                        <wpg:cNvGrpSpPr/>
                        <wpg:grpSpPr>
                          <a:xfrm>
                            <a:off x="2321813" y="3603788"/>
                            <a:ext cx="6048375" cy="352425"/>
                            <a:chOff x="0" y="0"/>
                            <a:chExt cx="6048375" cy="3524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48375" cy="35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0" y="0"/>
                              <a:ext cx="6048375" cy="352425"/>
                            </a:xfrm>
                            <a:custGeom>
                              <a:rect b="b" l="l" r="r" t="t"/>
                              <a:pathLst>
                                <a:path extrusionOk="0" h="352425" w="6048375">
                                  <a:moveTo>
                                    <a:pt x="6048374" y="352424"/>
                                  </a:moveTo>
                                  <a:lnTo>
                                    <a:pt x="0" y="3524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048374" y="0"/>
                                  </a:lnTo>
                                  <a:lnTo>
                                    <a:pt x="6048374" y="3524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5F5F5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0" y="0"/>
                              <a:ext cx="38100" cy="352425"/>
                            </a:xfrm>
                            <a:custGeom>
                              <a:rect b="b" l="l" r="r" t="t"/>
                              <a:pathLst>
                                <a:path extrusionOk="0" h="352425" w="38100">
                                  <a:moveTo>
                                    <a:pt x="38099" y="352424"/>
                                  </a:moveTo>
                                  <a:lnTo>
                                    <a:pt x="0" y="3524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8099" y="0"/>
                                  </a:lnTo>
                                  <a:lnTo>
                                    <a:pt x="38099" y="3524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38099" y="0"/>
                              <a:ext cx="6010275" cy="35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43.00000190734863" w:line="240"/>
                                  <w:ind w:left="240" w:right="0" w:firstLine="24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1"/>
                                    <w:smallCaps w:val="0"/>
                                    <w:strike w:val="0"/>
                                    <w:color w:val="415461"/>
                                    <w:sz w:val="20"/>
                                    <w:vertAlign w:val="baseline"/>
                                  </w:rPr>
                                  <w:t xml:space="preserve">"Amdahl's Law: Speedup is limited by the serial fraction of the program"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42544</wp:posOffset>
                </wp:positionH>
                <wp:positionV relativeFrom="paragraph">
                  <wp:posOffset>181439</wp:posOffset>
                </wp:positionV>
                <wp:extent cx="6048375" cy="352425"/>
                <wp:effectExtent b="0" l="0" r="0" t="0"/>
                <wp:wrapTopAndBottom distB="0" distT="0"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75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B">
      <w:pPr>
        <w:spacing w:before="288" w:lineRule="auto"/>
        <w:ind w:left="66" w:right="0" w:firstLine="0"/>
        <w:jc w:val="left"/>
        <w:rPr>
          <w:sz w:val="27"/>
          <w:szCs w:val="27"/>
        </w:rPr>
      </w:pPr>
      <w:r w:rsidDel="00000000" w:rsidR="00000000" w:rsidRPr="00000000">
        <w:rPr>
          <w:color w:val="415461"/>
          <w:sz w:val="27"/>
          <w:szCs w:val="27"/>
          <w:rtl w:val="0"/>
        </w:rPr>
        <w:t xml:space="preserve">Factorial has a </w:t>
      </w:r>
      <w:r w:rsidDel="00000000" w:rsidR="00000000" w:rsidRPr="00000000">
        <w:rPr>
          <w:b w:val="1"/>
          <w:bCs w:val="1"/>
          <w:color w:val="415461"/>
          <w:sz w:val="27"/>
          <w:szCs w:val="27"/>
          <w:rtl w:val="0"/>
        </w:rPr>
        <w:t xml:space="preserve">serial fraction approaching 100%</w:t>
      </w:r>
      <w:r w:rsidDel="00000000" w:rsidR="00000000" w:rsidRPr="00000000">
        <w:rPr>
          <w:color w:val="415461"/>
          <w:sz w:val="27"/>
          <w:szCs w:val="27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304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Even with infinite processors, speedup remains </w:t>
      </w:r>
      <w:r w:rsidDel="00000000" w:rsidR="00000000" w:rsidRPr="00000000">
        <w:rPr>
          <w:rFonts w:ascii="Liberation Serif" w:cs="Liberation Serif" w:eastAsia="Liberation Serif" w:hAnsi="Liberation Serif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≈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215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The sequential chain cannot be parallelized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46"/>
        </w:tabs>
        <w:spacing w:after="0" w:before="199" w:line="240" w:lineRule="auto"/>
        <w:ind w:left="546" w:right="0" w:hanging="255"/>
        <w:jc w:val="left"/>
        <w:rPr>
          <w:smallCaps w:val="0"/>
          <w:strike w:val="0"/>
          <w:color w:val="000000"/>
          <w:u w:val="none"/>
          <w:shd w:fill="auto" w:val="clear"/>
        </w:rPr>
        <w:sectPr>
          <w:type w:val="nextPage"/>
          <w:pgSz w:h="16860" w:w="11920" w:orient="portrait"/>
          <w:pgMar w:bottom="280" w:top="0" w:left="1133" w:right="113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415461"/>
          <w:sz w:val="27"/>
          <w:szCs w:val="27"/>
          <w:u w:val="none"/>
          <w:shd w:fill="auto" w:val="clear"/>
          <w:vertAlign w:val="baseline"/>
          <w:rtl w:val="0"/>
        </w:rPr>
        <w:t xml:space="preserve">Fundamental algorithmic constraint, not implementation issue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32"/>
        </w:tabs>
        <w:spacing w:after="0" w:before="27" w:line="240" w:lineRule="auto"/>
        <w:ind w:left="332" w:right="0" w:hanging="26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Comparison Table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" w:line="240" w:lineRule="auto"/>
        <w:ind w:left="0" w:right="0" w:firstLine="0"/>
        <w:jc w:val="left"/>
        <w:rPr>
          <w:rFonts w:ascii="Liberation Sans" w:cs="Liberation Sans" w:eastAsia="Liberation Sans" w:hAnsi="Liberation Sans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10.0" w:type="dxa"/>
        <w:jc w:val="left"/>
        <w:tblInd w:w="81.0" w:type="dxa"/>
        <w:tblBorders>
          <w:top w:color="333333" w:space="0" w:sz="6" w:val="single"/>
          <w:left w:color="333333" w:space="0" w:sz="6" w:val="single"/>
          <w:bottom w:color="333333" w:space="0" w:sz="6" w:val="single"/>
          <w:right w:color="333333" w:space="0" w:sz="6" w:val="single"/>
          <w:insideH w:color="333333" w:space="0" w:sz="6" w:val="single"/>
          <w:insideV w:color="333333" w:space="0" w:sz="6" w:val="single"/>
        </w:tblBorders>
        <w:tblLayout w:type="fixed"/>
        <w:tblLook w:val="0000"/>
      </w:tblPr>
      <w:tblGrid>
        <w:gridCol w:w="1860"/>
        <w:gridCol w:w="4050"/>
        <w:gridCol w:w="3600"/>
        <w:tblGridChange w:id="0">
          <w:tblGrid>
            <w:gridCol w:w="1860"/>
            <w:gridCol w:w="4050"/>
            <w:gridCol w:w="3600"/>
          </w:tblGrid>
        </w:tblGridChange>
      </w:tblGrid>
      <w:tr>
        <w:trPr>
          <w:cantSplit w:val="0"/>
          <w:trHeight w:val="659" w:hRule="atLeast"/>
          <w:tblHeader w:val="0"/>
        </w:trPr>
        <w:tc>
          <w:tcPr>
            <w:shd w:fill="f0f0f0" w:val="clea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6" w:line="240" w:lineRule="auto"/>
              <w:ind w:left="127" w:right="0" w:firstLine="0"/>
              <w:jc w:val="left"/>
              <w:rPr>
                <w:rFonts w:ascii="Liberation Sans" w:cs="Liberation Sans" w:eastAsia="Liberation Sans" w:hAnsi="Liberatio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7"/>
                <w:szCs w:val="2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ans" w:cs="Liberation Sans" w:eastAsia="Liberation Sans" w:hAnsi="Liberation Sans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27"/>
                <w:szCs w:val="27"/>
                <w:u w:val="none"/>
                <w:shd w:fill="auto" w:val="clear"/>
                <w:vertAlign w:val="baseline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0f0f0" w:val="clea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6" w:line="240" w:lineRule="auto"/>
              <w:ind w:left="132" w:right="0" w:firstLine="0"/>
              <w:jc w:val="left"/>
              <w:rPr>
                <w:rFonts w:ascii="Liberation Sans" w:cs="Liberation Sans" w:eastAsia="Liberation Sans" w:hAnsi="Liberatio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7"/>
                <w:szCs w:val="2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ans" w:cs="Liberation Sans" w:eastAsia="Liberation Sans" w:hAnsi="Liberation Sans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27"/>
                <w:szCs w:val="27"/>
                <w:u w:val="none"/>
                <w:shd w:fill="auto" w:val="clear"/>
                <w:vertAlign w:val="baseline"/>
                <w:rtl w:val="0"/>
              </w:rPr>
              <w:t xml:space="preserve">Matrix Multiplication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0f0f0" w:val="clear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6" w:line="240" w:lineRule="auto"/>
              <w:ind w:left="131" w:right="0" w:firstLine="0"/>
              <w:jc w:val="left"/>
              <w:rPr>
                <w:rFonts w:ascii="Liberation Sans" w:cs="Liberation Sans" w:eastAsia="Liberation Sans" w:hAnsi="Liberatio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7"/>
                <w:szCs w:val="2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ans" w:cs="Liberation Sans" w:eastAsia="Liberation Sans" w:hAnsi="Liberation Sans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27"/>
                <w:szCs w:val="27"/>
                <w:u w:val="none"/>
                <w:shd w:fill="auto" w:val="clear"/>
                <w:vertAlign w:val="baseline"/>
                <w:rtl w:val="0"/>
              </w:rPr>
              <w:t xml:space="preserve">Factorial Computation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Decomposition Type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2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Complete / Data Decomposition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Partial (Minimal) / Sequential Chain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Independence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2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High - independent blocks/elements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None - strict sequential dependencies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Parallelism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2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Maximum = n² (fine-grain) or blocks (coarse-grain)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Maximum = 1 (no concurrent tasks)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Critical Path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2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Short (few operations per block)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Long (entire computation)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9" w:hRule="atLeast"/>
          <w:tblHeader w:val="0"/>
        </w:trPr>
        <w:tc>
          <w:tcPr/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Scalability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02"/>
              </w:tabs>
              <w:spacing w:after="0" w:before="145" w:line="240" w:lineRule="auto"/>
              <w:ind w:left="302" w:right="0" w:hanging="170"/>
              <w:jc w:val="left"/>
              <w:rPr>
                <w:smallCaps w:val="0"/>
                <w:strike w:val="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8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HIGH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scales with processors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bCs w:val="0"/>
                <w:i w:val="0"/>
                <w:iCs w:val="0"/>
                <w:smallCaps w:val="0"/>
                <w:strike w:val="0"/>
                <w:color w:val="cc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✗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cc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VERY LOW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no scaling benefit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Efficiency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02"/>
              </w:tabs>
              <w:spacing w:after="0" w:before="145" w:line="240" w:lineRule="auto"/>
              <w:ind w:left="302" w:right="0" w:hanging="170"/>
              <w:jc w:val="left"/>
              <w:rPr>
                <w:smallCaps w:val="0"/>
                <w:strike w:val="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8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HIGH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processors well utilized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bCs w:val="0"/>
                <w:i w:val="0"/>
                <w:iCs w:val="0"/>
                <w:smallCaps w:val="0"/>
                <w:strike w:val="0"/>
                <w:color w:val="cc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✗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cc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VERY LOW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most processors idle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Speedup Potential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2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Near-linear with proper granularity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≈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1.0 (no speedup)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Overhead Impact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2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Manageable with coarse-grain blocking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Dominates - makes parallel slower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/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Practical Benefit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02"/>
              </w:tabs>
              <w:spacing w:after="0" w:before="145" w:line="240" w:lineRule="auto"/>
              <w:ind w:left="302" w:right="0" w:hanging="170"/>
              <w:jc w:val="left"/>
              <w:rPr>
                <w:smallCaps w:val="0"/>
                <w:strike w:val="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Significant performance improvement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5" w:line="240" w:lineRule="auto"/>
              <w:ind w:left="13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bCs w:val="0"/>
                <w:i w:val="0"/>
                <w:iCs w:val="0"/>
                <w:smallCaps w:val="0"/>
                <w:strike w:val="0"/>
                <w:color w:val="cc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✗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415461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No improvement, possibly degradation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" w:line="33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nextPage"/>
      <w:pgSz w:h="16860" w:w="11920" w:orient="portrait"/>
      <w:pgMar w:bottom="280" w:top="0" w:left="1133" w:right="1133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Verdana"/>
  <w:font w:name="Arial Unicode MS"/>
  <w:font w:name="BIZ UDPGothic">
    <w:embedRegular w:fontKey="{00000000-0000-0000-0000-000000000000}" r:id="rId1" w:subsetted="0"/>
    <w:embedBold w:fontKey="{00000000-0000-0000-0000-000000000000}" r:id="rId2" w:subsetted="0"/>
  </w:font>
  <w:font w:name="Liberation Sans"/>
  <w:font w:name="Liberation Serif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✓"/>
      <w:lvlJc w:val="left"/>
      <w:pPr>
        <w:ind w:left="304" w:hanging="172"/>
      </w:pPr>
      <w:rPr>
        <w:rFonts w:ascii="Verdana" w:cs="Verdana" w:eastAsia="Verdana" w:hAnsi="Verdana"/>
        <w:b w:val="0"/>
        <w:bCs w:val="0"/>
        <w:i w:val="0"/>
        <w:iCs w:val="0"/>
        <w:color w:val="008000"/>
        <w:sz w:val="15"/>
        <w:szCs w:val="15"/>
      </w:rPr>
    </w:lvl>
    <w:lvl w:ilvl="1">
      <w:start w:val="0"/>
      <w:numFmt w:val="bullet"/>
      <w:lvlText w:val="•"/>
      <w:lvlJc w:val="left"/>
      <w:pPr>
        <w:ind w:left="673" w:hanging="172.00000000000006"/>
      </w:pPr>
      <w:rPr/>
    </w:lvl>
    <w:lvl w:ilvl="2">
      <w:start w:val="0"/>
      <w:numFmt w:val="bullet"/>
      <w:lvlText w:val="•"/>
      <w:lvlJc w:val="left"/>
      <w:pPr>
        <w:ind w:left="1047" w:hanging="172"/>
      </w:pPr>
      <w:rPr/>
    </w:lvl>
    <w:lvl w:ilvl="3">
      <w:start w:val="0"/>
      <w:numFmt w:val="bullet"/>
      <w:lvlText w:val="•"/>
      <w:lvlJc w:val="left"/>
      <w:pPr>
        <w:ind w:left="1420" w:hanging="172"/>
      </w:pPr>
      <w:rPr/>
    </w:lvl>
    <w:lvl w:ilvl="4">
      <w:start w:val="0"/>
      <w:numFmt w:val="bullet"/>
      <w:lvlText w:val="•"/>
      <w:lvlJc w:val="left"/>
      <w:pPr>
        <w:ind w:left="1794" w:hanging="171.99999999999977"/>
      </w:pPr>
      <w:rPr/>
    </w:lvl>
    <w:lvl w:ilvl="5">
      <w:start w:val="0"/>
      <w:numFmt w:val="bullet"/>
      <w:lvlText w:val="•"/>
      <w:lvlJc w:val="left"/>
      <w:pPr>
        <w:ind w:left="2167" w:hanging="172"/>
      </w:pPr>
      <w:rPr/>
    </w:lvl>
    <w:lvl w:ilvl="6">
      <w:start w:val="0"/>
      <w:numFmt w:val="bullet"/>
      <w:lvlText w:val="•"/>
      <w:lvlJc w:val="left"/>
      <w:pPr>
        <w:ind w:left="2541" w:hanging="172"/>
      </w:pPr>
      <w:rPr/>
    </w:lvl>
    <w:lvl w:ilvl="7">
      <w:start w:val="0"/>
      <w:numFmt w:val="bullet"/>
      <w:lvlText w:val="•"/>
      <w:lvlJc w:val="left"/>
      <w:pPr>
        <w:ind w:left="2914" w:hanging="172"/>
      </w:pPr>
      <w:rPr/>
    </w:lvl>
    <w:lvl w:ilvl="8">
      <w:start w:val="0"/>
      <w:numFmt w:val="bullet"/>
      <w:lvlText w:val="•"/>
      <w:lvlJc w:val="left"/>
      <w:pPr>
        <w:ind w:left="3288" w:hanging="172"/>
      </w:pPr>
      <w:rPr/>
    </w:lvl>
  </w:abstractNum>
  <w:abstractNum w:abstractNumId="2">
    <w:lvl w:ilvl="0">
      <w:start w:val="0"/>
      <w:numFmt w:val="bullet"/>
      <w:lvlText w:val="✓"/>
      <w:lvlJc w:val="left"/>
      <w:pPr>
        <w:ind w:left="304" w:hanging="172"/>
      </w:pPr>
      <w:rPr>
        <w:rFonts w:ascii="Verdana" w:cs="Verdana" w:eastAsia="Verdana" w:hAnsi="Verdana"/>
        <w:b w:val="0"/>
        <w:bCs w:val="0"/>
        <w:i w:val="0"/>
        <w:iCs w:val="0"/>
        <w:color w:val="008000"/>
        <w:sz w:val="15"/>
        <w:szCs w:val="15"/>
      </w:rPr>
    </w:lvl>
    <w:lvl w:ilvl="1">
      <w:start w:val="0"/>
      <w:numFmt w:val="bullet"/>
      <w:lvlText w:val="•"/>
      <w:lvlJc w:val="left"/>
      <w:pPr>
        <w:ind w:left="673" w:hanging="172.00000000000006"/>
      </w:pPr>
      <w:rPr/>
    </w:lvl>
    <w:lvl w:ilvl="2">
      <w:start w:val="0"/>
      <w:numFmt w:val="bullet"/>
      <w:lvlText w:val="•"/>
      <w:lvlJc w:val="left"/>
      <w:pPr>
        <w:ind w:left="1047" w:hanging="172"/>
      </w:pPr>
      <w:rPr/>
    </w:lvl>
    <w:lvl w:ilvl="3">
      <w:start w:val="0"/>
      <w:numFmt w:val="bullet"/>
      <w:lvlText w:val="•"/>
      <w:lvlJc w:val="left"/>
      <w:pPr>
        <w:ind w:left="1420" w:hanging="172"/>
      </w:pPr>
      <w:rPr/>
    </w:lvl>
    <w:lvl w:ilvl="4">
      <w:start w:val="0"/>
      <w:numFmt w:val="bullet"/>
      <w:lvlText w:val="•"/>
      <w:lvlJc w:val="left"/>
      <w:pPr>
        <w:ind w:left="1794" w:hanging="171.99999999999977"/>
      </w:pPr>
      <w:rPr/>
    </w:lvl>
    <w:lvl w:ilvl="5">
      <w:start w:val="0"/>
      <w:numFmt w:val="bullet"/>
      <w:lvlText w:val="•"/>
      <w:lvlJc w:val="left"/>
      <w:pPr>
        <w:ind w:left="2167" w:hanging="172"/>
      </w:pPr>
      <w:rPr/>
    </w:lvl>
    <w:lvl w:ilvl="6">
      <w:start w:val="0"/>
      <w:numFmt w:val="bullet"/>
      <w:lvlText w:val="•"/>
      <w:lvlJc w:val="left"/>
      <w:pPr>
        <w:ind w:left="2541" w:hanging="172"/>
      </w:pPr>
      <w:rPr/>
    </w:lvl>
    <w:lvl w:ilvl="7">
      <w:start w:val="0"/>
      <w:numFmt w:val="bullet"/>
      <w:lvlText w:val="•"/>
      <w:lvlJc w:val="left"/>
      <w:pPr>
        <w:ind w:left="2914" w:hanging="172"/>
      </w:pPr>
      <w:rPr/>
    </w:lvl>
    <w:lvl w:ilvl="8">
      <w:start w:val="0"/>
      <w:numFmt w:val="bullet"/>
      <w:lvlText w:val="•"/>
      <w:lvlJc w:val="left"/>
      <w:pPr>
        <w:ind w:left="3288" w:hanging="172"/>
      </w:pPr>
      <w:rPr/>
    </w:lvl>
  </w:abstractNum>
  <w:abstractNum w:abstractNumId="3">
    <w:lvl w:ilvl="0">
      <w:start w:val="0"/>
      <w:numFmt w:val="bullet"/>
      <w:lvlText w:val="✓"/>
      <w:lvlJc w:val="left"/>
      <w:pPr>
        <w:ind w:left="304" w:hanging="172"/>
      </w:pPr>
      <w:rPr>
        <w:rFonts w:ascii="Verdana" w:cs="Verdana" w:eastAsia="Verdana" w:hAnsi="Verdana"/>
        <w:b w:val="0"/>
        <w:bCs w:val="0"/>
        <w:i w:val="0"/>
        <w:iCs w:val="0"/>
        <w:color w:val="008000"/>
        <w:sz w:val="15"/>
        <w:szCs w:val="15"/>
      </w:rPr>
    </w:lvl>
    <w:lvl w:ilvl="1">
      <w:start w:val="0"/>
      <w:numFmt w:val="bullet"/>
      <w:lvlText w:val="•"/>
      <w:lvlJc w:val="left"/>
      <w:pPr>
        <w:ind w:left="673" w:hanging="172.00000000000006"/>
      </w:pPr>
      <w:rPr/>
    </w:lvl>
    <w:lvl w:ilvl="2">
      <w:start w:val="0"/>
      <w:numFmt w:val="bullet"/>
      <w:lvlText w:val="•"/>
      <w:lvlJc w:val="left"/>
      <w:pPr>
        <w:ind w:left="1047" w:hanging="172"/>
      </w:pPr>
      <w:rPr/>
    </w:lvl>
    <w:lvl w:ilvl="3">
      <w:start w:val="0"/>
      <w:numFmt w:val="bullet"/>
      <w:lvlText w:val="•"/>
      <w:lvlJc w:val="left"/>
      <w:pPr>
        <w:ind w:left="1420" w:hanging="172"/>
      </w:pPr>
      <w:rPr/>
    </w:lvl>
    <w:lvl w:ilvl="4">
      <w:start w:val="0"/>
      <w:numFmt w:val="bullet"/>
      <w:lvlText w:val="•"/>
      <w:lvlJc w:val="left"/>
      <w:pPr>
        <w:ind w:left="1794" w:hanging="171.99999999999977"/>
      </w:pPr>
      <w:rPr/>
    </w:lvl>
    <w:lvl w:ilvl="5">
      <w:start w:val="0"/>
      <w:numFmt w:val="bullet"/>
      <w:lvlText w:val="•"/>
      <w:lvlJc w:val="left"/>
      <w:pPr>
        <w:ind w:left="2167" w:hanging="172"/>
      </w:pPr>
      <w:rPr/>
    </w:lvl>
    <w:lvl w:ilvl="6">
      <w:start w:val="0"/>
      <w:numFmt w:val="bullet"/>
      <w:lvlText w:val="•"/>
      <w:lvlJc w:val="left"/>
      <w:pPr>
        <w:ind w:left="2541" w:hanging="172"/>
      </w:pPr>
      <w:rPr/>
    </w:lvl>
    <w:lvl w:ilvl="7">
      <w:start w:val="0"/>
      <w:numFmt w:val="bullet"/>
      <w:lvlText w:val="•"/>
      <w:lvlJc w:val="left"/>
      <w:pPr>
        <w:ind w:left="2914" w:hanging="172"/>
      </w:pPr>
      <w:rPr/>
    </w:lvl>
    <w:lvl w:ilvl="8">
      <w:start w:val="0"/>
      <w:numFmt w:val="bullet"/>
      <w:lvlText w:val="•"/>
      <w:lvlJc w:val="left"/>
      <w:pPr>
        <w:ind w:left="3288" w:hanging="172"/>
      </w:pPr>
      <w:rPr/>
    </w:lvl>
  </w:abstractNum>
  <w:abstractNum w:abstractNumId="4">
    <w:lvl w:ilvl="0">
      <w:start w:val="0"/>
      <w:numFmt w:val="bullet"/>
      <w:lvlText w:val="●"/>
      <w:lvlJc w:val="left"/>
      <w:pPr>
        <w:ind w:left="547" w:hanging="255"/>
      </w:pPr>
      <w:rPr>
        <w:rFonts w:ascii="Times New Roman" w:cs="Times New Roman" w:eastAsia="Times New Roman" w:hAnsi="Times New Roman"/>
        <w:b w:val="0"/>
        <w:bCs w:val="0"/>
        <w:i w:val="0"/>
        <w:iCs w:val="0"/>
        <w:sz w:val="12"/>
        <w:szCs w:val="12"/>
        <w:vertAlign w:val="baseline"/>
      </w:rPr>
    </w:lvl>
    <w:lvl w:ilvl="1">
      <w:start w:val="0"/>
      <w:numFmt w:val="bullet"/>
      <w:lvlText w:val="•"/>
      <w:lvlJc w:val="left"/>
      <w:pPr>
        <w:ind w:left="1451" w:hanging="255"/>
      </w:pPr>
      <w:rPr/>
    </w:lvl>
    <w:lvl w:ilvl="2">
      <w:start w:val="0"/>
      <w:numFmt w:val="bullet"/>
      <w:lvlText w:val="•"/>
      <w:lvlJc w:val="left"/>
      <w:pPr>
        <w:ind w:left="2362" w:hanging="255"/>
      </w:pPr>
      <w:rPr/>
    </w:lvl>
    <w:lvl w:ilvl="3">
      <w:start w:val="0"/>
      <w:numFmt w:val="bullet"/>
      <w:lvlText w:val="•"/>
      <w:lvlJc w:val="left"/>
      <w:pPr>
        <w:ind w:left="3273" w:hanging="255"/>
      </w:pPr>
      <w:rPr/>
    </w:lvl>
    <w:lvl w:ilvl="4">
      <w:start w:val="0"/>
      <w:numFmt w:val="bullet"/>
      <w:lvlText w:val="•"/>
      <w:lvlJc w:val="left"/>
      <w:pPr>
        <w:ind w:left="4184" w:hanging="255"/>
      </w:pPr>
      <w:rPr/>
    </w:lvl>
    <w:lvl w:ilvl="5">
      <w:start w:val="0"/>
      <w:numFmt w:val="bullet"/>
      <w:lvlText w:val="•"/>
      <w:lvlJc w:val="left"/>
      <w:pPr>
        <w:ind w:left="5096" w:hanging="255"/>
      </w:pPr>
      <w:rPr/>
    </w:lvl>
    <w:lvl w:ilvl="6">
      <w:start w:val="0"/>
      <w:numFmt w:val="bullet"/>
      <w:lvlText w:val="•"/>
      <w:lvlJc w:val="left"/>
      <w:pPr>
        <w:ind w:left="6007" w:hanging="255"/>
      </w:pPr>
      <w:rPr/>
    </w:lvl>
    <w:lvl w:ilvl="7">
      <w:start w:val="0"/>
      <w:numFmt w:val="bullet"/>
      <w:lvlText w:val="•"/>
      <w:lvlJc w:val="left"/>
      <w:pPr>
        <w:ind w:left="6918" w:hanging="255"/>
      </w:pPr>
      <w:rPr/>
    </w:lvl>
    <w:lvl w:ilvl="8">
      <w:start w:val="0"/>
      <w:numFmt w:val="bullet"/>
      <w:lvlText w:val="•"/>
      <w:lvlJc w:val="left"/>
      <w:pPr>
        <w:ind w:left="7829" w:hanging="255"/>
      </w:pPr>
      <w:rPr/>
    </w:lvl>
  </w:abstractNum>
  <w:abstractNum w:abstractNumId="5">
    <w:lvl w:ilvl="0">
      <w:start w:val="0"/>
      <w:numFmt w:val="bullet"/>
      <w:lvlText w:val="●"/>
      <w:lvlJc w:val="left"/>
      <w:pPr>
        <w:ind w:left="547" w:hanging="255"/>
      </w:pPr>
      <w:rPr>
        <w:rFonts w:ascii="Times New Roman" w:cs="Times New Roman" w:eastAsia="Times New Roman" w:hAnsi="Times New Roman"/>
        <w:b w:val="0"/>
        <w:bCs w:val="0"/>
        <w:i w:val="0"/>
        <w:iCs w:val="0"/>
        <w:sz w:val="12"/>
        <w:szCs w:val="12"/>
        <w:vertAlign w:val="baseline"/>
      </w:rPr>
    </w:lvl>
    <w:lvl w:ilvl="1">
      <w:start w:val="0"/>
      <w:numFmt w:val="bullet"/>
      <w:lvlText w:val="•"/>
      <w:lvlJc w:val="left"/>
      <w:pPr>
        <w:ind w:left="1451" w:hanging="255"/>
      </w:pPr>
      <w:rPr/>
    </w:lvl>
    <w:lvl w:ilvl="2">
      <w:start w:val="0"/>
      <w:numFmt w:val="bullet"/>
      <w:lvlText w:val="•"/>
      <w:lvlJc w:val="left"/>
      <w:pPr>
        <w:ind w:left="2362" w:hanging="255"/>
      </w:pPr>
      <w:rPr/>
    </w:lvl>
    <w:lvl w:ilvl="3">
      <w:start w:val="0"/>
      <w:numFmt w:val="bullet"/>
      <w:lvlText w:val="•"/>
      <w:lvlJc w:val="left"/>
      <w:pPr>
        <w:ind w:left="3273" w:hanging="255"/>
      </w:pPr>
      <w:rPr/>
    </w:lvl>
    <w:lvl w:ilvl="4">
      <w:start w:val="0"/>
      <w:numFmt w:val="bullet"/>
      <w:lvlText w:val="•"/>
      <w:lvlJc w:val="left"/>
      <w:pPr>
        <w:ind w:left="4184" w:hanging="255"/>
      </w:pPr>
      <w:rPr/>
    </w:lvl>
    <w:lvl w:ilvl="5">
      <w:start w:val="0"/>
      <w:numFmt w:val="bullet"/>
      <w:lvlText w:val="•"/>
      <w:lvlJc w:val="left"/>
      <w:pPr>
        <w:ind w:left="5096" w:hanging="255"/>
      </w:pPr>
      <w:rPr/>
    </w:lvl>
    <w:lvl w:ilvl="6">
      <w:start w:val="0"/>
      <w:numFmt w:val="bullet"/>
      <w:lvlText w:val="•"/>
      <w:lvlJc w:val="left"/>
      <w:pPr>
        <w:ind w:left="6007" w:hanging="255"/>
      </w:pPr>
      <w:rPr/>
    </w:lvl>
    <w:lvl w:ilvl="7">
      <w:start w:val="0"/>
      <w:numFmt w:val="bullet"/>
      <w:lvlText w:val="•"/>
      <w:lvlJc w:val="left"/>
      <w:pPr>
        <w:ind w:left="6918" w:hanging="255"/>
      </w:pPr>
      <w:rPr/>
    </w:lvl>
    <w:lvl w:ilvl="8">
      <w:start w:val="0"/>
      <w:numFmt w:val="bullet"/>
      <w:lvlText w:val="•"/>
      <w:lvlJc w:val="left"/>
      <w:pPr>
        <w:ind w:left="7829" w:hanging="255"/>
      </w:pPr>
      <w:rPr/>
    </w:lvl>
  </w:abstractNum>
  <w:abstractNum w:abstractNumId="6">
    <w:lvl w:ilvl="0">
      <w:start w:val="0"/>
      <w:numFmt w:val="bullet"/>
      <w:lvlText w:val="●"/>
      <w:lvlJc w:val="left"/>
      <w:pPr>
        <w:ind w:left="547" w:hanging="255"/>
      </w:pPr>
      <w:rPr>
        <w:rFonts w:ascii="Times New Roman" w:cs="Times New Roman" w:eastAsia="Times New Roman" w:hAnsi="Times New Roman"/>
        <w:b w:val="0"/>
        <w:bCs w:val="0"/>
        <w:i w:val="0"/>
        <w:iCs w:val="0"/>
        <w:sz w:val="12"/>
        <w:szCs w:val="12"/>
        <w:vertAlign w:val="baseline"/>
      </w:rPr>
    </w:lvl>
    <w:lvl w:ilvl="1">
      <w:start w:val="0"/>
      <w:numFmt w:val="bullet"/>
      <w:lvlText w:val="•"/>
      <w:lvlJc w:val="left"/>
      <w:pPr>
        <w:ind w:left="1451" w:hanging="255"/>
      </w:pPr>
      <w:rPr/>
    </w:lvl>
    <w:lvl w:ilvl="2">
      <w:start w:val="0"/>
      <w:numFmt w:val="bullet"/>
      <w:lvlText w:val="•"/>
      <w:lvlJc w:val="left"/>
      <w:pPr>
        <w:ind w:left="2362" w:hanging="255"/>
      </w:pPr>
      <w:rPr/>
    </w:lvl>
    <w:lvl w:ilvl="3">
      <w:start w:val="0"/>
      <w:numFmt w:val="bullet"/>
      <w:lvlText w:val="•"/>
      <w:lvlJc w:val="left"/>
      <w:pPr>
        <w:ind w:left="3273" w:hanging="255"/>
      </w:pPr>
      <w:rPr/>
    </w:lvl>
    <w:lvl w:ilvl="4">
      <w:start w:val="0"/>
      <w:numFmt w:val="bullet"/>
      <w:lvlText w:val="•"/>
      <w:lvlJc w:val="left"/>
      <w:pPr>
        <w:ind w:left="4184" w:hanging="255"/>
      </w:pPr>
      <w:rPr/>
    </w:lvl>
    <w:lvl w:ilvl="5">
      <w:start w:val="0"/>
      <w:numFmt w:val="bullet"/>
      <w:lvlText w:val="•"/>
      <w:lvlJc w:val="left"/>
      <w:pPr>
        <w:ind w:left="5096" w:hanging="255"/>
      </w:pPr>
      <w:rPr/>
    </w:lvl>
    <w:lvl w:ilvl="6">
      <w:start w:val="0"/>
      <w:numFmt w:val="bullet"/>
      <w:lvlText w:val="•"/>
      <w:lvlJc w:val="left"/>
      <w:pPr>
        <w:ind w:left="6007" w:hanging="255"/>
      </w:pPr>
      <w:rPr/>
    </w:lvl>
    <w:lvl w:ilvl="7">
      <w:start w:val="0"/>
      <w:numFmt w:val="bullet"/>
      <w:lvlText w:val="•"/>
      <w:lvlJc w:val="left"/>
      <w:pPr>
        <w:ind w:left="6918" w:hanging="255"/>
      </w:pPr>
      <w:rPr/>
    </w:lvl>
    <w:lvl w:ilvl="8">
      <w:start w:val="0"/>
      <w:numFmt w:val="bullet"/>
      <w:lvlText w:val="•"/>
      <w:lvlJc w:val="left"/>
      <w:pPr>
        <w:ind w:left="7829" w:hanging="255"/>
      </w:pPr>
      <w:rPr/>
    </w:lvl>
  </w:abstractNum>
  <w:abstractNum w:abstractNumId="7">
    <w:lvl w:ilvl="0">
      <w:start w:val="0"/>
      <w:numFmt w:val="bullet"/>
      <w:lvlText w:val="●"/>
      <w:lvlJc w:val="left"/>
      <w:pPr>
        <w:ind w:left="547" w:hanging="255"/>
      </w:pPr>
      <w:rPr>
        <w:rFonts w:ascii="Times New Roman" w:cs="Times New Roman" w:eastAsia="Times New Roman" w:hAnsi="Times New Roman"/>
        <w:b w:val="0"/>
        <w:bCs w:val="0"/>
        <w:i w:val="0"/>
        <w:iCs w:val="0"/>
        <w:sz w:val="12"/>
        <w:szCs w:val="12"/>
        <w:vertAlign w:val="baseline"/>
      </w:rPr>
    </w:lvl>
    <w:lvl w:ilvl="1">
      <w:start w:val="0"/>
      <w:numFmt w:val="bullet"/>
      <w:lvlText w:val="•"/>
      <w:lvlJc w:val="left"/>
      <w:pPr>
        <w:ind w:left="1451" w:hanging="255"/>
      </w:pPr>
      <w:rPr/>
    </w:lvl>
    <w:lvl w:ilvl="2">
      <w:start w:val="0"/>
      <w:numFmt w:val="bullet"/>
      <w:lvlText w:val="•"/>
      <w:lvlJc w:val="left"/>
      <w:pPr>
        <w:ind w:left="2362" w:hanging="255"/>
      </w:pPr>
      <w:rPr/>
    </w:lvl>
    <w:lvl w:ilvl="3">
      <w:start w:val="0"/>
      <w:numFmt w:val="bullet"/>
      <w:lvlText w:val="•"/>
      <w:lvlJc w:val="left"/>
      <w:pPr>
        <w:ind w:left="3273" w:hanging="255"/>
      </w:pPr>
      <w:rPr/>
    </w:lvl>
    <w:lvl w:ilvl="4">
      <w:start w:val="0"/>
      <w:numFmt w:val="bullet"/>
      <w:lvlText w:val="•"/>
      <w:lvlJc w:val="left"/>
      <w:pPr>
        <w:ind w:left="4184" w:hanging="255"/>
      </w:pPr>
      <w:rPr/>
    </w:lvl>
    <w:lvl w:ilvl="5">
      <w:start w:val="0"/>
      <w:numFmt w:val="bullet"/>
      <w:lvlText w:val="•"/>
      <w:lvlJc w:val="left"/>
      <w:pPr>
        <w:ind w:left="5096" w:hanging="255"/>
      </w:pPr>
      <w:rPr/>
    </w:lvl>
    <w:lvl w:ilvl="6">
      <w:start w:val="0"/>
      <w:numFmt w:val="bullet"/>
      <w:lvlText w:val="•"/>
      <w:lvlJc w:val="left"/>
      <w:pPr>
        <w:ind w:left="6007" w:hanging="255"/>
      </w:pPr>
      <w:rPr/>
    </w:lvl>
    <w:lvl w:ilvl="7">
      <w:start w:val="0"/>
      <w:numFmt w:val="bullet"/>
      <w:lvlText w:val="•"/>
      <w:lvlJc w:val="left"/>
      <w:pPr>
        <w:ind w:left="6918" w:hanging="255"/>
      </w:pPr>
      <w:rPr/>
    </w:lvl>
    <w:lvl w:ilvl="8">
      <w:start w:val="0"/>
      <w:numFmt w:val="bullet"/>
      <w:lvlText w:val="•"/>
      <w:lvlJc w:val="left"/>
      <w:pPr>
        <w:ind w:left="7829" w:hanging="255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333" w:hanging="267"/>
      </w:pPr>
      <w:rPr>
        <w:rFonts w:ascii="Liberation Sans" w:cs="Liberation Sans" w:eastAsia="Liberation Sans" w:hAnsi="Liberation Sans"/>
        <w:b w:val="1"/>
        <w:bCs w:val="1"/>
        <w:i w:val="0"/>
        <w:iCs w:val="0"/>
        <w:sz w:val="24"/>
        <w:szCs w:val="24"/>
      </w:rPr>
    </w:lvl>
    <w:lvl w:ilvl="1">
      <w:start w:val="1"/>
      <w:numFmt w:val="decimal"/>
      <w:lvlText w:val="%1.%2"/>
      <w:lvlJc w:val="left"/>
      <w:pPr>
        <w:ind w:left="417" w:hanging="351"/>
      </w:pPr>
      <w:rPr>
        <w:rFonts w:ascii="Liberation Sans" w:cs="Liberation Sans" w:eastAsia="Liberation Sans" w:hAnsi="Liberation Sans"/>
        <w:b w:val="1"/>
        <w:bCs w:val="1"/>
        <w:i w:val="0"/>
        <w:iCs w:val="0"/>
        <w:sz w:val="21"/>
        <w:szCs w:val="21"/>
      </w:rPr>
    </w:lvl>
    <w:lvl w:ilvl="2">
      <w:start w:val="0"/>
      <w:numFmt w:val="bullet"/>
      <w:lvlText w:val="●"/>
      <w:lvlJc w:val="left"/>
      <w:pPr>
        <w:ind w:left="547" w:hanging="255"/>
      </w:pPr>
      <w:rPr>
        <w:rFonts w:ascii="Times New Roman" w:cs="Times New Roman" w:eastAsia="Times New Roman" w:hAnsi="Times New Roman"/>
        <w:b w:val="0"/>
        <w:bCs w:val="0"/>
        <w:i w:val="0"/>
        <w:iCs w:val="0"/>
        <w:sz w:val="12"/>
        <w:szCs w:val="12"/>
        <w:vertAlign w:val="baseline"/>
      </w:rPr>
    </w:lvl>
    <w:lvl w:ilvl="3">
      <w:start w:val="0"/>
      <w:numFmt w:val="bullet"/>
      <w:lvlText w:val="•"/>
      <w:lvlJc w:val="left"/>
      <w:pPr>
        <w:ind w:left="1679" w:hanging="255"/>
      </w:pPr>
      <w:rPr/>
    </w:lvl>
    <w:lvl w:ilvl="4">
      <w:start w:val="0"/>
      <w:numFmt w:val="bullet"/>
      <w:lvlText w:val="•"/>
      <w:lvlJc w:val="left"/>
      <w:pPr>
        <w:ind w:left="2818" w:hanging="255"/>
      </w:pPr>
      <w:rPr/>
    </w:lvl>
    <w:lvl w:ilvl="5">
      <w:start w:val="0"/>
      <w:numFmt w:val="bullet"/>
      <w:lvlText w:val="•"/>
      <w:lvlJc w:val="left"/>
      <w:pPr>
        <w:ind w:left="3957" w:hanging="255"/>
      </w:pPr>
      <w:rPr/>
    </w:lvl>
    <w:lvl w:ilvl="6">
      <w:start w:val="0"/>
      <w:numFmt w:val="bullet"/>
      <w:lvlText w:val="•"/>
      <w:lvlJc w:val="left"/>
      <w:pPr>
        <w:ind w:left="5096" w:hanging="255"/>
      </w:pPr>
      <w:rPr/>
    </w:lvl>
    <w:lvl w:ilvl="7">
      <w:start w:val="0"/>
      <w:numFmt w:val="bullet"/>
      <w:lvlText w:val="•"/>
      <w:lvlJc w:val="left"/>
      <w:pPr>
        <w:ind w:left="6235" w:hanging="255"/>
      </w:pPr>
      <w:rPr/>
    </w:lvl>
    <w:lvl w:ilvl="8">
      <w:start w:val="0"/>
      <w:numFmt w:val="bullet"/>
      <w:lvlText w:val="•"/>
      <w:lvlJc w:val="left"/>
      <w:pPr>
        <w:ind w:left="7374" w:hanging="255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before="66" w:lineRule="auto"/>
      <w:ind w:left="3904" w:hanging="3480"/>
    </w:pPr>
    <w:rPr>
      <w:rFonts w:ascii="Liberation Sans" w:cs="Liberation Sans" w:eastAsia="Liberation Sans" w:hAnsi="Liberation Sans"/>
      <w:b w:val="1"/>
      <w:bCs w:val="1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PGothic-regular.ttf"/><Relationship Id="rId2" Type="http://schemas.openxmlformats.org/officeDocument/2006/relationships/font" Target="fonts/BIZUDP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2025-11-23T00:00:00Z</vt:lpwstr>
  </property>
  <property fmtid="{D5CDD505-2E9C-101B-9397-08002B2CF9AE}" pid="3" name="Creator">
    <vt:lpwstr>Mozilla/5.0 (X11; Linux x86_64) AppleWebKit/537.36 (KHTML, like Gecko) HeadlessChrome/141.0.0.0 Safari/537.36</vt:lpwstr>
  </property>
  <property fmtid="{D5CDD505-2E9C-101B-9397-08002B2CF9AE}" pid="4" name="LastSaved">
    <vt:lpwstr>2025-11-23T00:00:00Z</vt:lpwstr>
  </property>
  <property fmtid="{D5CDD505-2E9C-101B-9397-08002B2CF9AE}" pid="5" name="Producer">
    <vt:lpwstr>Skia/PDF m141</vt:lpwstr>
  </property>
</Properties>
</file>